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339B2" w14:textId="6B084610" w:rsidR="00974D38" w:rsidRDefault="00303DE6" w:rsidP="00974D38">
      <w:pPr>
        <w:jc w:val="center"/>
        <w:rPr>
          <w:rFonts w:cstheme="minorHAnsi"/>
          <w:b/>
          <w:bCs/>
          <w:color w:val="4472C4" w:themeColor="accent1"/>
          <w:sz w:val="32"/>
          <w:szCs w:val="32"/>
        </w:rPr>
      </w:pPr>
      <w:r>
        <w:rPr>
          <w:rFonts w:cstheme="minorHAnsi"/>
          <w:b/>
          <w:bCs/>
          <w:color w:val="4472C4" w:themeColor="accent1"/>
          <w:sz w:val="32"/>
          <w:szCs w:val="32"/>
        </w:rPr>
        <w:t xml:space="preserve"> </w:t>
      </w:r>
      <w:r w:rsidR="00E01D89" w:rsidRPr="00216499">
        <w:rPr>
          <w:rFonts w:cstheme="minorHAnsi"/>
          <w:b/>
          <w:bCs/>
          <w:color w:val="4472C4" w:themeColor="accent1"/>
          <w:sz w:val="32"/>
          <w:szCs w:val="32"/>
        </w:rPr>
        <w:t>Get</w:t>
      </w:r>
      <w:r w:rsidR="001351AA" w:rsidRPr="00216499">
        <w:rPr>
          <w:rFonts w:cstheme="minorHAnsi"/>
          <w:b/>
          <w:bCs/>
          <w:color w:val="4472C4" w:themeColor="accent1"/>
          <w:sz w:val="32"/>
          <w:szCs w:val="32"/>
        </w:rPr>
        <w:t>ting</w:t>
      </w:r>
      <w:r w:rsidR="00E01D89" w:rsidRPr="00216499">
        <w:rPr>
          <w:rFonts w:cstheme="minorHAnsi"/>
          <w:b/>
          <w:bCs/>
          <w:color w:val="4472C4" w:themeColor="accent1"/>
          <w:sz w:val="32"/>
          <w:szCs w:val="32"/>
        </w:rPr>
        <w:t xml:space="preserve"> through together</w:t>
      </w:r>
    </w:p>
    <w:p w14:paraId="3774C388" w14:textId="77777777" w:rsidR="001F372B" w:rsidRPr="00216499" w:rsidRDefault="001F372B" w:rsidP="00974D38">
      <w:pPr>
        <w:jc w:val="center"/>
        <w:rPr>
          <w:rFonts w:cstheme="minorHAnsi"/>
          <w:b/>
          <w:bCs/>
          <w:color w:val="4472C4" w:themeColor="accent1"/>
          <w:sz w:val="32"/>
          <w:szCs w:val="32"/>
        </w:rPr>
      </w:pPr>
    </w:p>
    <w:p w14:paraId="16993A88" w14:textId="7A26671D" w:rsidR="00974D38" w:rsidRPr="004F0EE2" w:rsidRDefault="00974D38" w:rsidP="00974D38">
      <w:pPr>
        <w:jc w:val="center"/>
        <w:rPr>
          <w:rFonts w:cstheme="minorHAnsi"/>
          <w:b/>
          <w:bCs/>
          <w:sz w:val="28"/>
          <w:szCs w:val="28"/>
        </w:rPr>
      </w:pPr>
      <w:r>
        <w:rPr>
          <w:rFonts w:cstheme="minorHAnsi"/>
          <w:b/>
          <w:bCs/>
          <w:sz w:val="28"/>
          <w:szCs w:val="28"/>
        </w:rPr>
        <w:t>A</w:t>
      </w:r>
      <w:r w:rsidRPr="004F0EE2">
        <w:rPr>
          <w:rFonts w:cstheme="minorHAnsi"/>
          <w:b/>
          <w:bCs/>
          <w:sz w:val="28"/>
          <w:szCs w:val="28"/>
        </w:rPr>
        <w:t xml:space="preserve"> support network for </w:t>
      </w:r>
      <w:r>
        <w:rPr>
          <w:rFonts w:cstheme="minorHAnsi"/>
          <w:b/>
          <w:bCs/>
          <w:sz w:val="28"/>
          <w:szCs w:val="28"/>
        </w:rPr>
        <w:t xml:space="preserve">people working in care affected by </w:t>
      </w:r>
      <w:r w:rsidR="00DF2BC6">
        <w:rPr>
          <w:rFonts w:cstheme="minorHAnsi"/>
          <w:b/>
          <w:bCs/>
          <w:sz w:val="28"/>
          <w:szCs w:val="28"/>
        </w:rPr>
        <w:t xml:space="preserve">bereavement and </w:t>
      </w:r>
      <w:proofErr w:type="gramStart"/>
      <w:r>
        <w:rPr>
          <w:rFonts w:cstheme="minorHAnsi"/>
          <w:b/>
          <w:bCs/>
          <w:sz w:val="28"/>
          <w:szCs w:val="28"/>
        </w:rPr>
        <w:t>loss</w:t>
      </w:r>
      <w:proofErr w:type="gramEnd"/>
    </w:p>
    <w:p w14:paraId="0F673738" w14:textId="549C2B73" w:rsidR="00974D38" w:rsidRPr="00974D38" w:rsidRDefault="00974D38" w:rsidP="00974D38">
      <w:pPr>
        <w:rPr>
          <w:rFonts w:cstheme="minorHAnsi"/>
          <w:sz w:val="28"/>
          <w:szCs w:val="28"/>
        </w:rPr>
      </w:pPr>
      <w:r w:rsidRPr="00974D38">
        <w:rPr>
          <w:rFonts w:cstheme="minorHAnsi"/>
          <w:sz w:val="28"/>
          <w:szCs w:val="28"/>
        </w:rPr>
        <w:t xml:space="preserve">The last year has </w:t>
      </w:r>
      <w:r w:rsidR="007B649E">
        <w:rPr>
          <w:rFonts w:cstheme="minorHAnsi"/>
          <w:sz w:val="28"/>
          <w:szCs w:val="28"/>
        </w:rPr>
        <w:t xml:space="preserve">affected us all in so </w:t>
      </w:r>
      <w:proofErr w:type="gramStart"/>
      <w:r w:rsidR="007B649E">
        <w:rPr>
          <w:rFonts w:cstheme="minorHAnsi"/>
          <w:sz w:val="28"/>
          <w:szCs w:val="28"/>
        </w:rPr>
        <w:t>many different ways</w:t>
      </w:r>
      <w:proofErr w:type="gramEnd"/>
      <w:r w:rsidR="007B649E">
        <w:rPr>
          <w:rFonts w:cstheme="minorHAnsi"/>
          <w:sz w:val="28"/>
          <w:szCs w:val="28"/>
        </w:rPr>
        <w:t xml:space="preserve">.  </w:t>
      </w:r>
      <w:r w:rsidR="007932DF">
        <w:rPr>
          <w:rFonts w:cstheme="minorHAnsi"/>
          <w:sz w:val="28"/>
          <w:szCs w:val="28"/>
        </w:rPr>
        <w:t>In</w:t>
      </w:r>
      <w:r w:rsidR="007B649E">
        <w:rPr>
          <w:rFonts w:cstheme="minorHAnsi"/>
          <w:sz w:val="28"/>
          <w:szCs w:val="28"/>
        </w:rPr>
        <w:t xml:space="preserve"> our workforce, many people have experienced loss and bereavement like </w:t>
      </w:r>
      <w:proofErr w:type="gramStart"/>
      <w:r w:rsidR="007B649E">
        <w:rPr>
          <w:rFonts w:cstheme="minorHAnsi"/>
          <w:sz w:val="28"/>
          <w:szCs w:val="28"/>
        </w:rPr>
        <w:t>never before</w:t>
      </w:r>
      <w:proofErr w:type="gramEnd"/>
      <w:r w:rsidR="007B649E">
        <w:rPr>
          <w:rFonts w:cstheme="minorHAnsi"/>
          <w:sz w:val="28"/>
          <w:szCs w:val="28"/>
        </w:rPr>
        <w:t xml:space="preserve">.  </w:t>
      </w:r>
      <w:r w:rsidR="00E859B4">
        <w:rPr>
          <w:rFonts w:cstheme="minorHAnsi"/>
          <w:sz w:val="28"/>
          <w:szCs w:val="28"/>
        </w:rPr>
        <w:t xml:space="preserve">This support group is for those of you who have experienced bereavement </w:t>
      </w:r>
      <w:r w:rsidR="00532C71">
        <w:rPr>
          <w:rFonts w:cstheme="minorHAnsi"/>
          <w:sz w:val="28"/>
          <w:szCs w:val="28"/>
        </w:rPr>
        <w:t>in your workplace during this time.</w:t>
      </w:r>
    </w:p>
    <w:p w14:paraId="0FA68F20" w14:textId="42751EAB" w:rsidR="00974D38" w:rsidRDefault="00974D38" w:rsidP="00974D38">
      <w:pPr>
        <w:rPr>
          <w:rFonts w:cstheme="minorHAnsi"/>
          <w:sz w:val="28"/>
          <w:szCs w:val="28"/>
        </w:rPr>
      </w:pPr>
      <w:r w:rsidRPr="004F0EE2">
        <w:rPr>
          <w:rFonts w:cstheme="minorHAnsi"/>
          <w:sz w:val="28"/>
          <w:szCs w:val="28"/>
        </w:rPr>
        <w:t xml:space="preserve">We would like to invite you to </w:t>
      </w:r>
      <w:r>
        <w:rPr>
          <w:rFonts w:cstheme="minorHAnsi"/>
          <w:sz w:val="28"/>
          <w:szCs w:val="28"/>
        </w:rPr>
        <w:t xml:space="preserve">be part of </w:t>
      </w:r>
      <w:r w:rsidRPr="004F0EE2">
        <w:rPr>
          <w:rFonts w:cstheme="minorHAnsi"/>
          <w:sz w:val="28"/>
          <w:szCs w:val="28"/>
        </w:rPr>
        <w:t xml:space="preserve">a new </w:t>
      </w:r>
      <w:r>
        <w:rPr>
          <w:rFonts w:cstheme="minorHAnsi"/>
          <w:sz w:val="28"/>
          <w:szCs w:val="28"/>
        </w:rPr>
        <w:t>online</w:t>
      </w:r>
      <w:r w:rsidR="00E01D89">
        <w:rPr>
          <w:rFonts w:cstheme="minorHAnsi"/>
          <w:sz w:val="28"/>
          <w:szCs w:val="28"/>
        </w:rPr>
        <w:t xml:space="preserve"> support</w:t>
      </w:r>
      <w:r>
        <w:rPr>
          <w:rFonts w:cstheme="minorHAnsi"/>
          <w:sz w:val="28"/>
          <w:szCs w:val="28"/>
        </w:rPr>
        <w:t xml:space="preserve"> n</w:t>
      </w:r>
      <w:r w:rsidRPr="004F0EE2">
        <w:rPr>
          <w:rFonts w:cstheme="minorHAnsi"/>
          <w:sz w:val="28"/>
          <w:szCs w:val="28"/>
        </w:rPr>
        <w:t>etwork</w:t>
      </w:r>
      <w:r w:rsidR="00E01D89">
        <w:rPr>
          <w:rFonts w:cstheme="minorHAnsi"/>
          <w:sz w:val="28"/>
          <w:szCs w:val="28"/>
        </w:rPr>
        <w:t xml:space="preserve"> where you can connect with others who have had similar experiences.  The network will be a </w:t>
      </w:r>
      <w:r w:rsidR="00171522">
        <w:rPr>
          <w:rFonts w:cstheme="minorHAnsi"/>
          <w:sz w:val="28"/>
          <w:szCs w:val="28"/>
        </w:rPr>
        <w:t xml:space="preserve">space for you to meet others working in </w:t>
      </w:r>
      <w:r w:rsidR="007932DF">
        <w:rPr>
          <w:rFonts w:cstheme="minorHAnsi"/>
          <w:sz w:val="28"/>
          <w:szCs w:val="28"/>
        </w:rPr>
        <w:t xml:space="preserve">social </w:t>
      </w:r>
      <w:r w:rsidR="00171522">
        <w:rPr>
          <w:rFonts w:cstheme="minorHAnsi"/>
          <w:sz w:val="28"/>
          <w:szCs w:val="28"/>
        </w:rPr>
        <w:t>care</w:t>
      </w:r>
      <w:r w:rsidR="007932DF">
        <w:rPr>
          <w:rFonts w:cstheme="minorHAnsi"/>
          <w:sz w:val="28"/>
          <w:szCs w:val="28"/>
        </w:rPr>
        <w:t>, to</w:t>
      </w:r>
      <w:r w:rsidR="00171522">
        <w:rPr>
          <w:rFonts w:cstheme="minorHAnsi"/>
          <w:sz w:val="28"/>
          <w:szCs w:val="28"/>
        </w:rPr>
        <w:t xml:space="preserve"> share and support each other. </w:t>
      </w:r>
    </w:p>
    <w:p w14:paraId="2CD3DA38" w14:textId="77777777" w:rsidR="00974D38" w:rsidRDefault="00974D38" w:rsidP="00974D38">
      <w:pPr>
        <w:rPr>
          <w:rFonts w:cstheme="minorHAnsi"/>
          <w:sz w:val="28"/>
          <w:szCs w:val="28"/>
        </w:rPr>
      </w:pPr>
    </w:p>
    <w:p w14:paraId="566761A5" w14:textId="77777777" w:rsidR="00974D38" w:rsidRPr="00F66C74" w:rsidRDefault="00974D38" w:rsidP="00974D38">
      <w:pPr>
        <w:rPr>
          <w:rFonts w:cstheme="minorHAnsi"/>
          <w:b/>
          <w:bCs/>
          <w:sz w:val="28"/>
          <w:szCs w:val="28"/>
        </w:rPr>
      </w:pPr>
      <w:r w:rsidRPr="00F66C74">
        <w:rPr>
          <w:rFonts w:cstheme="minorHAnsi"/>
          <w:b/>
          <w:bCs/>
          <w:sz w:val="28"/>
          <w:szCs w:val="28"/>
        </w:rPr>
        <w:t>How does it work?</w:t>
      </w:r>
    </w:p>
    <w:p w14:paraId="5719E5D6" w14:textId="1F11C2BB" w:rsidR="00974D38" w:rsidRDefault="00974D38" w:rsidP="00974D38">
      <w:pPr>
        <w:rPr>
          <w:rFonts w:cstheme="minorHAnsi"/>
          <w:sz w:val="28"/>
          <w:szCs w:val="28"/>
        </w:rPr>
      </w:pPr>
      <w:r>
        <w:rPr>
          <w:rFonts w:cstheme="minorHAnsi"/>
          <w:sz w:val="28"/>
          <w:szCs w:val="28"/>
        </w:rPr>
        <w:t xml:space="preserve">The network will meet </w:t>
      </w:r>
      <w:r w:rsidR="00171522">
        <w:rPr>
          <w:rFonts w:cstheme="minorHAnsi"/>
          <w:sz w:val="28"/>
          <w:szCs w:val="28"/>
        </w:rPr>
        <w:t xml:space="preserve">once a month on </w:t>
      </w:r>
      <w:r>
        <w:rPr>
          <w:rFonts w:cstheme="minorHAnsi"/>
          <w:sz w:val="28"/>
          <w:szCs w:val="28"/>
        </w:rPr>
        <w:t>Zoom</w:t>
      </w:r>
      <w:r w:rsidR="00171522">
        <w:rPr>
          <w:rFonts w:cstheme="minorHAnsi"/>
          <w:sz w:val="28"/>
          <w:szCs w:val="28"/>
        </w:rPr>
        <w:t xml:space="preserve">.  </w:t>
      </w:r>
      <w:r>
        <w:rPr>
          <w:rFonts w:cstheme="minorHAnsi"/>
          <w:sz w:val="28"/>
          <w:szCs w:val="28"/>
        </w:rPr>
        <w:t xml:space="preserve">You can access this anywhere, on your phone, </w:t>
      </w:r>
      <w:proofErr w:type="gramStart"/>
      <w:r>
        <w:rPr>
          <w:rFonts w:cstheme="minorHAnsi"/>
          <w:sz w:val="28"/>
          <w:szCs w:val="28"/>
        </w:rPr>
        <w:t>laptop</w:t>
      </w:r>
      <w:proofErr w:type="gramEnd"/>
      <w:r>
        <w:rPr>
          <w:rFonts w:cstheme="minorHAnsi"/>
          <w:sz w:val="28"/>
          <w:szCs w:val="28"/>
        </w:rPr>
        <w:t xml:space="preserve"> and tablet.  If </w:t>
      </w:r>
      <w:proofErr w:type="gramStart"/>
      <w:r>
        <w:rPr>
          <w:rFonts w:cstheme="minorHAnsi"/>
          <w:sz w:val="28"/>
          <w:szCs w:val="28"/>
        </w:rPr>
        <w:t>you’re</w:t>
      </w:r>
      <w:proofErr w:type="gramEnd"/>
      <w:r>
        <w:rPr>
          <w:rFonts w:cstheme="minorHAnsi"/>
          <w:sz w:val="28"/>
          <w:szCs w:val="28"/>
        </w:rPr>
        <w:t xml:space="preserve"> new to using Zoom, </w:t>
      </w:r>
      <w:r w:rsidR="002F7A83">
        <w:rPr>
          <w:rFonts w:cstheme="minorHAnsi"/>
          <w:sz w:val="28"/>
          <w:szCs w:val="28"/>
        </w:rPr>
        <w:t>don’t worry, i</w:t>
      </w:r>
      <w:r w:rsidR="00303DE6">
        <w:rPr>
          <w:rFonts w:cstheme="minorHAnsi"/>
          <w:sz w:val="28"/>
          <w:szCs w:val="28"/>
        </w:rPr>
        <w:t>t</w:t>
      </w:r>
      <w:r w:rsidR="002F7A83">
        <w:rPr>
          <w:rFonts w:cstheme="minorHAnsi"/>
          <w:sz w:val="28"/>
          <w:szCs w:val="28"/>
        </w:rPr>
        <w:t>’s</w:t>
      </w:r>
      <w:r w:rsidR="00303DE6">
        <w:rPr>
          <w:rFonts w:cstheme="minorHAnsi"/>
          <w:sz w:val="28"/>
          <w:szCs w:val="28"/>
        </w:rPr>
        <w:t xml:space="preserve"> easy to use and </w:t>
      </w:r>
      <w:r>
        <w:rPr>
          <w:rFonts w:cstheme="minorHAnsi"/>
          <w:sz w:val="28"/>
          <w:szCs w:val="28"/>
        </w:rPr>
        <w:t>we can help you with short guides and training.</w:t>
      </w:r>
    </w:p>
    <w:p w14:paraId="179315FE" w14:textId="1EC934A0" w:rsidR="00974D38" w:rsidRDefault="00974D38" w:rsidP="00974D38">
      <w:pPr>
        <w:rPr>
          <w:rFonts w:cstheme="minorHAnsi"/>
          <w:sz w:val="28"/>
          <w:szCs w:val="28"/>
        </w:rPr>
      </w:pPr>
      <w:r w:rsidRPr="007932DF">
        <w:rPr>
          <w:rFonts w:cstheme="minorHAnsi"/>
          <w:sz w:val="28"/>
          <w:szCs w:val="28"/>
        </w:rPr>
        <w:t xml:space="preserve">The meet up will last </w:t>
      </w:r>
      <w:r w:rsidR="006A46EE">
        <w:rPr>
          <w:rFonts w:cstheme="minorHAnsi"/>
          <w:sz w:val="28"/>
          <w:szCs w:val="28"/>
        </w:rPr>
        <w:t>for an</w:t>
      </w:r>
      <w:r w:rsidRPr="007932DF">
        <w:rPr>
          <w:rFonts w:cstheme="minorHAnsi"/>
          <w:sz w:val="28"/>
          <w:szCs w:val="28"/>
        </w:rPr>
        <w:t xml:space="preserve"> hour. </w:t>
      </w:r>
      <w:proofErr w:type="gramStart"/>
      <w:r w:rsidRPr="007932DF">
        <w:rPr>
          <w:rFonts w:cstheme="minorHAnsi"/>
          <w:sz w:val="28"/>
          <w:szCs w:val="28"/>
        </w:rPr>
        <w:t>You’ll</w:t>
      </w:r>
      <w:proofErr w:type="gramEnd"/>
      <w:r w:rsidRPr="007932DF">
        <w:rPr>
          <w:rFonts w:cstheme="minorHAnsi"/>
          <w:sz w:val="28"/>
          <w:szCs w:val="28"/>
        </w:rPr>
        <w:t xml:space="preserve"> be met by a</w:t>
      </w:r>
      <w:r w:rsidR="00171522" w:rsidRPr="007932DF">
        <w:rPr>
          <w:rFonts w:cstheme="minorHAnsi"/>
          <w:sz w:val="28"/>
          <w:szCs w:val="28"/>
        </w:rPr>
        <w:t xml:space="preserve"> host </w:t>
      </w:r>
      <w:r w:rsidRPr="007932DF">
        <w:rPr>
          <w:rFonts w:cstheme="minorHAnsi"/>
          <w:sz w:val="28"/>
          <w:szCs w:val="28"/>
        </w:rPr>
        <w:t xml:space="preserve">who will explain how it all works.  </w:t>
      </w:r>
      <w:proofErr w:type="gramStart"/>
      <w:r w:rsidRPr="007932DF">
        <w:rPr>
          <w:rFonts w:cstheme="minorHAnsi"/>
          <w:sz w:val="28"/>
          <w:szCs w:val="28"/>
        </w:rPr>
        <w:t>You’ll</w:t>
      </w:r>
      <w:proofErr w:type="gramEnd"/>
      <w:r w:rsidRPr="007932DF">
        <w:rPr>
          <w:rFonts w:cstheme="minorHAnsi"/>
          <w:sz w:val="28"/>
          <w:szCs w:val="28"/>
        </w:rPr>
        <w:t xml:space="preserve"> then </w:t>
      </w:r>
      <w:r w:rsidR="00171522" w:rsidRPr="007932DF">
        <w:rPr>
          <w:rFonts w:cstheme="minorHAnsi"/>
          <w:sz w:val="28"/>
          <w:szCs w:val="28"/>
        </w:rPr>
        <w:t>join a smaller</w:t>
      </w:r>
      <w:r w:rsidRPr="007932DF">
        <w:rPr>
          <w:rFonts w:cstheme="minorHAnsi"/>
          <w:sz w:val="28"/>
          <w:szCs w:val="28"/>
        </w:rPr>
        <w:t xml:space="preserve"> group where you can share experiences</w:t>
      </w:r>
      <w:r w:rsidR="007932DF" w:rsidRPr="007932DF">
        <w:rPr>
          <w:rFonts w:cstheme="minorHAnsi"/>
          <w:sz w:val="28"/>
          <w:szCs w:val="28"/>
        </w:rPr>
        <w:t xml:space="preserve"> and help and support each other</w:t>
      </w:r>
      <w:r w:rsidRPr="007932DF">
        <w:rPr>
          <w:rFonts w:cstheme="minorHAnsi"/>
          <w:sz w:val="28"/>
          <w:szCs w:val="28"/>
        </w:rPr>
        <w:t xml:space="preserve">. </w:t>
      </w:r>
      <w:proofErr w:type="gramStart"/>
      <w:r w:rsidR="009B07B7" w:rsidRPr="007932DF">
        <w:rPr>
          <w:rFonts w:cstheme="minorHAnsi"/>
          <w:sz w:val="28"/>
          <w:szCs w:val="28"/>
        </w:rPr>
        <w:t>You’ll</w:t>
      </w:r>
      <w:proofErr w:type="gramEnd"/>
      <w:r w:rsidR="009B07B7" w:rsidRPr="007932DF">
        <w:rPr>
          <w:rFonts w:cstheme="minorHAnsi"/>
          <w:sz w:val="28"/>
          <w:szCs w:val="28"/>
        </w:rPr>
        <w:t xml:space="preserve"> be supported in your group</w:t>
      </w:r>
      <w:r w:rsidR="008C2892" w:rsidRPr="007932DF">
        <w:rPr>
          <w:rFonts w:cstheme="minorHAnsi"/>
          <w:sz w:val="28"/>
          <w:szCs w:val="28"/>
        </w:rPr>
        <w:t xml:space="preserve"> by</w:t>
      </w:r>
      <w:r w:rsidR="009B07B7" w:rsidRPr="007932DF">
        <w:rPr>
          <w:rFonts w:cstheme="minorHAnsi"/>
          <w:sz w:val="28"/>
          <w:szCs w:val="28"/>
        </w:rPr>
        <w:t xml:space="preserve"> someone who </w:t>
      </w:r>
      <w:r w:rsidR="007932DF">
        <w:rPr>
          <w:rFonts w:cstheme="minorHAnsi"/>
          <w:sz w:val="28"/>
          <w:szCs w:val="28"/>
        </w:rPr>
        <w:t>is</w:t>
      </w:r>
      <w:r w:rsidR="006A46EE">
        <w:rPr>
          <w:rFonts w:cstheme="minorHAnsi"/>
          <w:sz w:val="28"/>
          <w:szCs w:val="28"/>
        </w:rPr>
        <w:t xml:space="preserve"> experienced in bereavement support.</w:t>
      </w:r>
      <w:r w:rsidR="007932DF">
        <w:rPr>
          <w:rFonts w:cstheme="minorHAnsi"/>
          <w:sz w:val="28"/>
          <w:szCs w:val="28"/>
        </w:rPr>
        <w:t xml:space="preserve"> </w:t>
      </w:r>
    </w:p>
    <w:p w14:paraId="00BF5D30" w14:textId="77777777" w:rsidR="00974D38" w:rsidRDefault="00974D38" w:rsidP="00974D38">
      <w:pPr>
        <w:rPr>
          <w:rFonts w:cstheme="minorHAnsi"/>
          <w:sz w:val="28"/>
          <w:szCs w:val="28"/>
        </w:rPr>
      </w:pPr>
    </w:p>
    <w:p w14:paraId="4866987C" w14:textId="77777777" w:rsidR="00974D38" w:rsidRDefault="00974D38" w:rsidP="00974D38">
      <w:pPr>
        <w:rPr>
          <w:rFonts w:cstheme="minorHAnsi"/>
          <w:sz w:val="28"/>
          <w:szCs w:val="28"/>
        </w:rPr>
      </w:pPr>
      <w:r>
        <w:rPr>
          <w:rFonts w:cstheme="minorHAnsi"/>
          <w:b/>
          <w:bCs/>
          <w:sz w:val="28"/>
          <w:szCs w:val="28"/>
        </w:rPr>
        <w:t>Who is it for?</w:t>
      </w:r>
    </w:p>
    <w:p w14:paraId="74E0DD85" w14:textId="4D93D5A7" w:rsidR="007932DF" w:rsidRDefault="00974D38" w:rsidP="00974D38">
      <w:pPr>
        <w:rPr>
          <w:rFonts w:cstheme="minorHAnsi"/>
          <w:sz w:val="28"/>
          <w:szCs w:val="28"/>
        </w:rPr>
      </w:pPr>
      <w:r>
        <w:rPr>
          <w:rFonts w:cstheme="minorHAnsi"/>
          <w:sz w:val="28"/>
          <w:szCs w:val="28"/>
        </w:rPr>
        <w:t xml:space="preserve">This network is aimed at </w:t>
      </w:r>
      <w:r w:rsidR="008C2892">
        <w:rPr>
          <w:rFonts w:cstheme="minorHAnsi"/>
          <w:sz w:val="28"/>
          <w:szCs w:val="28"/>
        </w:rPr>
        <w:t>anyone working in care who has experienced grief, bereavement or loss</w:t>
      </w:r>
      <w:r w:rsidR="00532C71">
        <w:rPr>
          <w:rFonts w:cstheme="minorHAnsi"/>
          <w:sz w:val="28"/>
          <w:szCs w:val="28"/>
        </w:rPr>
        <w:t xml:space="preserve"> at work</w:t>
      </w:r>
      <w:r w:rsidR="008C2892">
        <w:rPr>
          <w:rFonts w:cstheme="minorHAnsi"/>
          <w:sz w:val="28"/>
          <w:szCs w:val="28"/>
        </w:rPr>
        <w:t xml:space="preserve"> during the pandemic and needs a bit of space to talk about it.  </w:t>
      </w:r>
      <w:r w:rsidR="00216499">
        <w:rPr>
          <w:rFonts w:cstheme="minorHAnsi"/>
          <w:sz w:val="28"/>
          <w:szCs w:val="28"/>
        </w:rPr>
        <w:t xml:space="preserve">If you’re not sure it’s for you, </w:t>
      </w:r>
      <w:r w:rsidR="00682A09">
        <w:rPr>
          <w:rFonts w:cstheme="minorHAnsi"/>
          <w:sz w:val="28"/>
          <w:szCs w:val="28"/>
        </w:rPr>
        <w:t xml:space="preserve">please </w:t>
      </w:r>
      <w:r w:rsidR="00216499">
        <w:rPr>
          <w:rFonts w:cstheme="minorHAnsi"/>
          <w:sz w:val="28"/>
          <w:szCs w:val="28"/>
        </w:rPr>
        <w:t>give us a call or email and we can talk it through.</w:t>
      </w:r>
    </w:p>
    <w:p w14:paraId="10CFBCCE" w14:textId="157E0BA8" w:rsidR="00216499" w:rsidRDefault="00216499" w:rsidP="00974D38">
      <w:pPr>
        <w:rPr>
          <w:rFonts w:cstheme="minorHAnsi"/>
          <w:sz w:val="28"/>
          <w:szCs w:val="28"/>
        </w:rPr>
      </w:pPr>
    </w:p>
    <w:p w14:paraId="1F91D7F1" w14:textId="77777777" w:rsidR="001F372B" w:rsidRDefault="001F372B" w:rsidP="00974D38">
      <w:pPr>
        <w:rPr>
          <w:rFonts w:cstheme="minorHAnsi"/>
          <w:sz w:val="28"/>
          <w:szCs w:val="28"/>
        </w:rPr>
      </w:pPr>
    </w:p>
    <w:p w14:paraId="1B963CFD" w14:textId="77777777" w:rsidR="001F372B" w:rsidRDefault="001F372B" w:rsidP="00974D38">
      <w:pPr>
        <w:rPr>
          <w:rFonts w:cstheme="minorHAnsi"/>
          <w:b/>
          <w:bCs/>
          <w:sz w:val="28"/>
          <w:szCs w:val="28"/>
        </w:rPr>
      </w:pPr>
    </w:p>
    <w:p w14:paraId="0352C461" w14:textId="3915FCF6" w:rsidR="007932DF" w:rsidRPr="007932DF" w:rsidRDefault="007932DF" w:rsidP="00974D38">
      <w:pPr>
        <w:rPr>
          <w:rFonts w:cstheme="minorHAnsi"/>
          <w:b/>
          <w:bCs/>
          <w:sz w:val="28"/>
          <w:szCs w:val="28"/>
        </w:rPr>
      </w:pPr>
      <w:r w:rsidRPr="007932DF">
        <w:rPr>
          <w:rFonts w:cstheme="minorHAnsi"/>
          <w:b/>
          <w:bCs/>
          <w:sz w:val="28"/>
          <w:szCs w:val="28"/>
        </w:rPr>
        <w:lastRenderedPageBreak/>
        <w:t>Is this group counselling?</w:t>
      </w:r>
    </w:p>
    <w:p w14:paraId="22F4A0AC" w14:textId="2E214B6F" w:rsidR="00974D38" w:rsidRPr="006A46EE" w:rsidRDefault="003342DE" w:rsidP="00974D38">
      <w:pPr>
        <w:rPr>
          <w:rFonts w:cstheme="minorHAnsi"/>
          <w:sz w:val="28"/>
          <w:szCs w:val="28"/>
        </w:rPr>
      </w:pPr>
      <w:r w:rsidRPr="006A46EE">
        <w:rPr>
          <w:rFonts w:cstheme="minorHAnsi"/>
          <w:sz w:val="28"/>
          <w:szCs w:val="28"/>
        </w:rPr>
        <w:t xml:space="preserve">This group isn’t </w:t>
      </w:r>
      <w:r w:rsidR="00216499" w:rsidRPr="006A46EE">
        <w:rPr>
          <w:rFonts w:cstheme="minorHAnsi"/>
          <w:sz w:val="28"/>
          <w:szCs w:val="28"/>
        </w:rPr>
        <w:t xml:space="preserve">a </w:t>
      </w:r>
      <w:r w:rsidRPr="006A46EE">
        <w:rPr>
          <w:rFonts w:cstheme="minorHAnsi"/>
          <w:sz w:val="28"/>
          <w:szCs w:val="28"/>
        </w:rPr>
        <w:t>counselling</w:t>
      </w:r>
      <w:r w:rsidR="00216499" w:rsidRPr="006A46EE">
        <w:rPr>
          <w:rFonts w:cstheme="minorHAnsi"/>
          <w:sz w:val="28"/>
          <w:szCs w:val="28"/>
        </w:rPr>
        <w:t xml:space="preserve"> session</w:t>
      </w:r>
      <w:r w:rsidR="008C2892" w:rsidRPr="006A46EE">
        <w:rPr>
          <w:rFonts w:cstheme="minorHAnsi"/>
          <w:sz w:val="28"/>
          <w:szCs w:val="28"/>
        </w:rPr>
        <w:t>, it’s a chance to sto</w:t>
      </w:r>
      <w:r w:rsidR="006A46EE" w:rsidRPr="006A46EE">
        <w:rPr>
          <w:rFonts w:cstheme="minorHAnsi"/>
          <w:sz w:val="28"/>
          <w:szCs w:val="28"/>
        </w:rPr>
        <w:t>p, talk and share</w:t>
      </w:r>
      <w:r w:rsidR="007932DF" w:rsidRPr="006A46EE">
        <w:rPr>
          <w:rFonts w:cstheme="minorHAnsi"/>
          <w:sz w:val="28"/>
          <w:szCs w:val="28"/>
        </w:rPr>
        <w:t xml:space="preserve">.  </w:t>
      </w:r>
      <w:r w:rsidR="006A46EE" w:rsidRPr="006A46EE">
        <w:rPr>
          <w:rFonts w:cstheme="minorHAnsi"/>
          <w:sz w:val="28"/>
          <w:szCs w:val="28"/>
        </w:rPr>
        <w:t>If you need more intensive support such as counselling we can signpost you to support services that can help.</w:t>
      </w:r>
    </w:p>
    <w:p w14:paraId="7F834C05" w14:textId="77777777" w:rsidR="001F372B" w:rsidRDefault="001F372B" w:rsidP="00974D38">
      <w:pPr>
        <w:rPr>
          <w:rFonts w:cstheme="minorHAnsi"/>
          <w:sz w:val="28"/>
          <w:szCs w:val="28"/>
        </w:rPr>
      </w:pPr>
    </w:p>
    <w:p w14:paraId="2EC61E7A" w14:textId="77777777" w:rsidR="00974D38" w:rsidRPr="00F66C74" w:rsidRDefault="00974D38" w:rsidP="00974D38">
      <w:pPr>
        <w:rPr>
          <w:rFonts w:cstheme="minorHAnsi"/>
          <w:b/>
          <w:bCs/>
          <w:sz w:val="28"/>
          <w:szCs w:val="28"/>
        </w:rPr>
      </w:pPr>
      <w:r w:rsidRPr="00F66C74">
        <w:rPr>
          <w:rFonts w:cstheme="minorHAnsi"/>
          <w:b/>
          <w:bCs/>
          <w:sz w:val="28"/>
          <w:szCs w:val="28"/>
        </w:rPr>
        <w:t>Is it confidential?</w:t>
      </w:r>
    </w:p>
    <w:p w14:paraId="018BFE6C" w14:textId="14CC8ABF" w:rsidR="00974D38" w:rsidRDefault="00974D38" w:rsidP="00974D38">
      <w:pPr>
        <w:rPr>
          <w:rFonts w:cstheme="minorHAnsi"/>
          <w:sz w:val="28"/>
          <w:szCs w:val="28"/>
        </w:rPr>
      </w:pPr>
      <w:r>
        <w:rPr>
          <w:rFonts w:cstheme="minorHAnsi"/>
          <w:sz w:val="28"/>
          <w:szCs w:val="28"/>
        </w:rPr>
        <w:t>The sessions are</w:t>
      </w:r>
      <w:r w:rsidR="008C2892">
        <w:rPr>
          <w:rFonts w:cstheme="minorHAnsi"/>
          <w:sz w:val="28"/>
          <w:szCs w:val="28"/>
        </w:rPr>
        <w:t xml:space="preserve"> confidential and are</w:t>
      </w:r>
      <w:r>
        <w:rPr>
          <w:rFonts w:cstheme="minorHAnsi"/>
          <w:sz w:val="28"/>
          <w:szCs w:val="28"/>
        </w:rPr>
        <w:t xml:space="preserve"> not recorded. In your groups we will ask you </w:t>
      </w:r>
      <w:r w:rsidR="00303DE6">
        <w:rPr>
          <w:rFonts w:cstheme="minorHAnsi"/>
          <w:sz w:val="28"/>
          <w:szCs w:val="28"/>
        </w:rPr>
        <w:t xml:space="preserve">to </w:t>
      </w:r>
      <w:r>
        <w:rPr>
          <w:rFonts w:cstheme="minorHAnsi"/>
          <w:sz w:val="28"/>
          <w:szCs w:val="28"/>
        </w:rPr>
        <w:t>agree expectations of each other and this will include respecting each other’s right to confidentiality over anything that is shared in the group.</w:t>
      </w:r>
    </w:p>
    <w:p w14:paraId="72AC2F60" w14:textId="77777777" w:rsidR="00974D38" w:rsidRDefault="00974D38" w:rsidP="00974D38">
      <w:pPr>
        <w:rPr>
          <w:rFonts w:cstheme="minorHAnsi"/>
          <w:sz w:val="28"/>
          <w:szCs w:val="28"/>
        </w:rPr>
      </w:pPr>
    </w:p>
    <w:p w14:paraId="52A27448" w14:textId="77777777" w:rsidR="00974D38" w:rsidRPr="00616839" w:rsidRDefault="00974D38" w:rsidP="00974D38">
      <w:pPr>
        <w:rPr>
          <w:rFonts w:cstheme="minorHAnsi"/>
          <w:b/>
          <w:bCs/>
          <w:sz w:val="28"/>
          <w:szCs w:val="28"/>
        </w:rPr>
      </w:pPr>
      <w:r w:rsidRPr="00616839">
        <w:rPr>
          <w:rFonts w:cstheme="minorHAnsi"/>
          <w:b/>
          <w:bCs/>
          <w:sz w:val="28"/>
          <w:szCs w:val="28"/>
        </w:rPr>
        <w:t>Who is involved?</w:t>
      </w:r>
    </w:p>
    <w:p w14:paraId="3D53BDA8" w14:textId="57E2AE4E" w:rsidR="00974D38" w:rsidRDefault="00974D38" w:rsidP="00974D38">
      <w:pPr>
        <w:rPr>
          <w:rFonts w:cstheme="minorHAnsi"/>
          <w:sz w:val="28"/>
          <w:szCs w:val="28"/>
        </w:rPr>
      </w:pPr>
      <w:r w:rsidRPr="003A38A9">
        <w:rPr>
          <w:rFonts w:cstheme="minorHAnsi"/>
          <w:sz w:val="28"/>
          <w:szCs w:val="28"/>
        </w:rPr>
        <w:t>Th</w:t>
      </w:r>
      <w:r w:rsidR="008908BF">
        <w:rPr>
          <w:rFonts w:cstheme="minorHAnsi"/>
          <w:sz w:val="28"/>
          <w:szCs w:val="28"/>
        </w:rPr>
        <w:t>is</w:t>
      </w:r>
      <w:r w:rsidRPr="003A38A9">
        <w:rPr>
          <w:rFonts w:cstheme="minorHAnsi"/>
          <w:sz w:val="28"/>
          <w:szCs w:val="28"/>
        </w:rPr>
        <w:t xml:space="preserve"> is a partnership between Social Care Wales</w:t>
      </w:r>
      <w:r w:rsidR="003A38A9" w:rsidRPr="003A38A9">
        <w:rPr>
          <w:rFonts w:cstheme="minorHAnsi"/>
          <w:sz w:val="28"/>
          <w:szCs w:val="28"/>
        </w:rPr>
        <w:t xml:space="preserve">, </w:t>
      </w:r>
      <w:r w:rsidR="008C2892" w:rsidRPr="003A38A9">
        <w:rPr>
          <w:rFonts w:cstheme="minorHAnsi"/>
          <w:sz w:val="28"/>
          <w:szCs w:val="28"/>
        </w:rPr>
        <w:t>Age Cymru</w:t>
      </w:r>
      <w:r w:rsidR="00300A99">
        <w:rPr>
          <w:rFonts w:cstheme="minorHAnsi"/>
          <w:sz w:val="28"/>
          <w:szCs w:val="28"/>
        </w:rPr>
        <w:t xml:space="preserve">, </w:t>
      </w:r>
      <w:r w:rsidR="003A38A9" w:rsidRPr="003A38A9">
        <w:rPr>
          <w:rFonts w:cstheme="minorHAnsi"/>
          <w:sz w:val="28"/>
          <w:szCs w:val="28"/>
        </w:rPr>
        <w:t>Care Forum Wales</w:t>
      </w:r>
      <w:r w:rsidR="00300A99">
        <w:rPr>
          <w:rFonts w:cstheme="minorHAnsi"/>
          <w:sz w:val="28"/>
          <w:szCs w:val="28"/>
        </w:rPr>
        <w:t xml:space="preserve"> and Hospice of the Valleys</w:t>
      </w:r>
      <w:r w:rsidR="003A38A9" w:rsidRPr="003A38A9">
        <w:rPr>
          <w:rFonts w:cstheme="minorHAnsi"/>
          <w:sz w:val="28"/>
          <w:szCs w:val="28"/>
        </w:rPr>
        <w:t xml:space="preserve">. </w:t>
      </w:r>
      <w:r w:rsidRPr="003A38A9">
        <w:rPr>
          <w:rFonts w:cstheme="minorHAnsi"/>
          <w:sz w:val="28"/>
          <w:szCs w:val="28"/>
        </w:rPr>
        <w:t xml:space="preserve"> Someone from these organisations will be there to welcome you to the session.</w:t>
      </w:r>
      <w:r w:rsidRPr="000A4150">
        <w:rPr>
          <w:rFonts w:cstheme="minorHAnsi"/>
          <w:sz w:val="28"/>
          <w:szCs w:val="28"/>
        </w:rPr>
        <w:t xml:space="preserve"> </w:t>
      </w:r>
    </w:p>
    <w:p w14:paraId="509FA528" w14:textId="77777777" w:rsidR="00974D38" w:rsidRDefault="00974D38" w:rsidP="00974D38">
      <w:pPr>
        <w:rPr>
          <w:rFonts w:cstheme="minorHAnsi"/>
          <w:sz w:val="28"/>
          <w:szCs w:val="28"/>
        </w:rPr>
      </w:pPr>
    </w:p>
    <w:p w14:paraId="178FC22E" w14:textId="4E57B41F" w:rsidR="00974D38" w:rsidRPr="00616839" w:rsidRDefault="00974D38" w:rsidP="00974D38">
      <w:pPr>
        <w:rPr>
          <w:rFonts w:cstheme="minorHAnsi"/>
          <w:b/>
          <w:bCs/>
          <w:sz w:val="28"/>
          <w:szCs w:val="28"/>
        </w:rPr>
      </w:pPr>
      <w:r w:rsidRPr="00616839">
        <w:rPr>
          <w:rFonts w:cstheme="minorHAnsi"/>
          <w:b/>
          <w:bCs/>
          <w:sz w:val="28"/>
          <w:szCs w:val="28"/>
        </w:rPr>
        <w:t xml:space="preserve">Do you offer </w:t>
      </w:r>
      <w:r w:rsidR="00A0334E">
        <w:rPr>
          <w:rFonts w:cstheme="minorHAnsi"/>
          <w:b/>
          <w:bCs/>
          <w:sz w:val="28"/>
          <w:szCs w:val="28"/>
        </w:rPr>
        <w:t xml:space="preserve">sessions through the </w:t>
      </w:r>
      <w:r w:rsidRPr="00616839">
        <w:rPr>
          <w:rFonts w:cstheme="minorHAnsi"/>
          <w:b/>
          <w:bCs/>
          <w:sz w:val="28"/>
          <w:szCs w:val="28"/>
        </w:rPr>
        <w:t>Welsh language?</w:t>
      </w:r>
    </w:p>
    <w:p w14:paraId="01191F9A" w14:textId="32AB38ED" w:rsidR="00974D38" w:rsidRDefault="00974D38" w:rsidP="00974D38">
      <w:pPr>
        <w:rPr>
          <w:rFonts w:cstheme="minorHAnsi"/>
          <w:sz w:val="28"/>
          <w:szCs w:val="28"/>
        </w:rPr>
      </w:pPr>
      <w:r>
        <w:rPr>
          <w:rFonts w:cstheme="minorHAnsi"/>
          <w:sz w:val="28"/>
          <w:szCs w:val="28"/>
        </w:rPr>
        <w:t>All network information is fully bilingual</w:t>
      </w:r>
      <w:r w:rsidR="00A0334E">
        <w:rPr>
          <w:rFonts w:cstheme="minorHAnsi"/>
          <w:sz w:val="28"/>
          <w:szCs w:val="28"/>
        </w:rPr>
        <w:t>.  Sessions are available in “</w:t>
      </w:r>
      <w:proofErr w:type="gramStart"/>
      <w:r w:rsidR="00A0334E">
        <w:rPr>
          <w:rFonts w:cstheme="minorHAnsi"/>
          <w:sz w:val="28"/>
          <w:szCs w:val="28"/>
        </w:rPr>
        <w:t>every day</w:t>
      </w:r>
      <w:proofErr w:type="gramEnd"/>
      <w:r w:rsidR="00A0334E">
        <w:rPr>
          <w:rFonts w:cstheme="minorHAnsi"/>
          <w:sz w:val="28"/>
          <w:szCs w:val="28"/>
        </w:rPr>
        <w:t xml:space="preserve"> Welsh” or English</w:t>
      </w:r>
      <w:r>
        <w:rPr>
          <w:rFonts w:cstheme="minorHAnsi"/>
          <w:sz w:val="28"/>
          <w:szCs w:val="28"/>
        </w:rPr>
        <w:t>.  Just let us know your language preference in advance.</w:t>
      </w:r>
    </w:p>
    <w:p w14:paraId="3BDE15F6" w14:textId="77777777" w:rsidR="00974D38" w:rsidRDefault="00974D38" w:rsidP="00974D38">
      <w:pPr>
        <w:rPr>
          <w:rFonts w:cstheme="minorHAnsi"/>
          <w:sz w:val="28"/>
          <w:szCs w:val="28"/>
        </w:rPr>
      </w:pPr>
    </w:p>
    <w:p w14:paraId="51FD4EFE" w14:textId="77777777" w:rsidR="00974D38" w:rsidRPr="00616839" w:rsidRDefault="00974D38" w:rsidP="00974D38">
      <w:pPr>
        <w:rPr>
          <w:rFonts w:cstheme="minorHAnsi"/>
          <w:b/>
          <w:bCs/>
          <w:sz w:val="28"/>
          <w:szCs w:val="28"/>
        </w:rPr>
      </w:pPr>
      <w:r w:rsidRPr="00616839">
        <w:rPr>
          <w:rFonts w:cstheme="minorHAnsi"/>
          <w:b/>
          <w:bCs/>
          <w:sz w:val="28"/>
          <w:szCs w:val="28"/>
        </w:rPr>
        <w:t>When is it?</w:t>
      </w:r>
    </w:p>
    <w:p w14:paraId="7DCC364B" w14:textId="3220D7F2" w:rsidR="00974D38" w:rsidRDefault="00974D38" w:rsidP="00974D38">
      <w:pPr>
        <w:rPr>
          <w:rFonts w:cstheme="minorHAnsi"/>
          <w:sz w:val="28"/>
          <w:szCs w:val="28"/>
        </w:rPr>
      </w:pPr>
      <w:r w:rsidRPr="003A38A9">
        <w:rPr>
          <w:rFonts w:cstheme="minorHAnsi"/>
          <w:sz w:val="28"/>
          <w:szCs w:val="28"/>
        </w:rPr>
        <w:t>The first meet up</w:t>
      </w:r>
      <w:r w:rsidR="003A38A9">
        <w:rPr>
          <w:rFonts w:cstheme="minorHAnsi"/>
          <w:sz w:val="28"/>
          <w:szCs w:val="28"/>
        </w:rPr>
        <w:t>s</w:t>
      </w:r>
      <w:r w:rsidRPr="003A38A9">
        <w:rPr>
          <w:rFonts w:cstheme="minorHAnsi"/>
          <w:sz w:val="28"/>
          <w:szCs w:val="28"/>
        </w:rPr>
        <w:t xml:space="preserve"> will be on </w:t>
      </w:r>
      <w:r w:rsidR="003A38A9" w:rsidRPr="003A38A9">
        <w:rPr>
          <w:rFonts w:cstheme="minorHAnsi"/>
          <w:sz w:val="28"/>
          <w:szCs w:val="28"/>
        </w:rPr>
        <w:t>18th</w:t>
      </w:r>
      <w:r w:rsidR="00DF2BC6" w:rsidRPr="003A38A9">
        <w:rPr>
          <w:rFonts w:cstheme="minorHAnsi"/>
          <w:sz w:val="28"/>
          <w:szCs w:val="28"/>
        </w:rPr>
        <w:t xml:space="preserve"> March</w:t>
      </w:r>
      <w:r w:rsidR="003A38A9" w:rsidRPr="003A38A9">
        <w:rPr>
          <w:rFonts w:cstheme="minorHAnsi"/>
          <w:sz w:val="28"/>
          <w:szCs w:val="28"/>
        </w:rPr>
        <w:t xml:space="preserve"> </w:t>
      </w:r>
      <w:r w:rsidR="003A38A9">
        <w:rPr>
          <w:rFonts w:cstheme="minorHAnsi"/>
          <w:sz w:val="28"/>
          <w:szCs w:val="28"/>
        </w:rPr>
        <w:t>and</w:t>
      </w:r>
      <w:r w:rsidR="003A38A9" w:rsidRPr="003A38A9">
        <w:rPr>
          <w:rFonts w:cstheme="minorHAnsi"/>
          <w:sz w:val="28"/>
          <w:szCs w:val="28"/>
        </w:rPr>
        <w:t xml:space="preserve"> 25</w:t>
      </w:r>
      <w:r w:rsidR="003A38A9" w:rsidRPr="003A38A9">
        <w:rPr>
          <w:rFonts w:cstheme="minorHAnsi"/>
          <w:sz w:val="28"/>
          <w:szCs w:val="28"/>
          <w:vertAlign w:val="superscript"/>
        </w:rPr>
        <w:t>th</w:t>
      </w:r>
      <w:r w:rsidR="003A38A9" w:rsidRPr="003A38A9">
        <w:rPr>
          <w:rFonts w:cstheme="minorHAnsi"/>
          <w:sz w:val="28"/>
          <w:szCs w:val="28"/>
        </w:rPr>
        <w:t xml:space="preserve"> March</w:t>
      </w:r>
      <w:r w:rsidR="00DF2BC6" w:rsidRPr="003A38A9">
        <w:rPr>
          <w:rFonts w:cstheme="minorHAnsi"/>
          <w:sz w:val="28"/>
          <w:szCs w:val="28"/>
        </w:rPr>
        <w:t xml:space="preserve"> at </w:t>
      </w:r>
      <w:r w:rsidR="003A38A9" w:rsidRPr="003A38A9">
        <w:rPr>
          <w:rFonts w:cstheme="minorHAnsi"/>
          <w:sz w:val="28"/>
          <w:szCs w:val="28"/>
        </w:rPr>
        <w:t>5</w:t>
      </w:r>
      <w:r w:rsidR="00DF2BC6" w:rsidRPr="003A38A9">
        <w:rPr>
          <w:rFonts w:cstheme="minorHAnsi"/>
          <w:sz w:val="28"/>
          <w:szCs w:val="28"/>
        </w:rPr>
        <w:t>pm.</w:t>
      </w:r>
    </w:p>
    <w:p w14:paraId="1E4BDB27" w14:textId="6DB3BDBA" w:rsidR="00974D38" w:rsidRDefault="00974D38" w:rsidP="00974D38">
      <w:pPr>
        <w:rPr>
          <w:rFonts w:cstheme="minorHAnsi"/>
          <w:sz w:val="28"/>
          <w:szCs w:val="28"/>
        </w:rPr>
      </w:pPr>
      <w:r>
        <w:rPr>
          <w:rFonts w:cstheme="minorHAnsi"/>
          <w:sz w:val="28"/>
          <w:szCs w:val="28"/>
        </w:rPr>
        <w:t xml:space="preserve">To book your place, e-mail </w:t>
      </w:r>
      <w:hyperlink r:id="rId7" w:history="1">
        <w:r w:rsidR="00216499" w:rsidRPr="00B4268B">
          <w:rPr>
            <w:rStyle w:val="Hyperlink"/>
            <w:rFonts w:cstheme="minorHAnsi"/>
            <w:sz w:val="28"/>
            <w:szCs w:val="28"/>
          </w:rPr>
          <w:t>asha.hassan@socialcare.wales</w:t>
        </w:r>
      </w:hyperlink>
      <w:r>
        <w:rPr>
          <w:rFonts w:cstheme="minorHAnsi"/>
          <w:sz w:val="28"/>
          <w:szCs w:val="28"/>
        </w:rPr>
        <w:t xml:space="preserve"> </w:t>
      </w:r>
    </w:p>
    <w:p w14:paraId="23827C69" w14:textId="5FEB9B17" w:rsidR="00D169F3" w:rsidRDefault="00D169F3" w:rsidP="00974D38">
      <w:pPr>
        <w:rPr>
          <w:rFonts w:cstheme="minorHAnsi"/>
          <w:sz w:val="28"/>
          <w:szCs w:val="28"/>
        </w:rPr>
      </w:pPr>
    </w:p>
    <w:p w14:paraId="6CA99E1D" w14:textId="2BBB9DCF" w:rsidR="00D169F3" w:rsidRPr="00D169F3" w:rsidRDefault="00D169F3" w:rsidP="00974D38">
      <w:pPr>
        <w:rPr>
          <w:rFonts w:cstheme="minorHAnsi"/>
          <w:b/>
          <w:bCs/>
          <w:sz w:val="28"/>
          <w:szCs w:val="28"/>
        </w:rPr>
      </w:pPr>
      <w:r w:rsidRPr="00D169F3">
        <w:rPr>
          <w:rFonts w:cstheme="minorHAnsi"/>
          <w:b/>
          <w:bCs/>
          <w:sz w:val="28"/>
          <w:szCs w:val="28"/>
        </w:rPr>
        <w:t>Does this count as professional development?</w:t>
      </w:r>
    </w:p>
    <w:p w14:paraId="57A1CB7D" w14:textId="29470144" w:rsidR="00D169F3" w:rsidRDefault="00D169F3" w:rsidP="00974D38">
      <w:pPr>
        <w:rPr>
          <w:rFonts w:cstheme="minorHAnsi"/>
          <w:sz w:val="28"/>
          <w:szCs w:val="28"/>
        </w:rPr>
      </w:pPr>
      <w:r>
        <w:rPr>
          <w:rFonts w:cstheme="minorHAnsi"/>
          <w:sz w:val="28"/>
          <w:szCs w:val="28"/>
        </w:rPr>
        <w:t xml:space="preserve">Attendance can be recorded as Post Registration Training and Learning (PRTL) with Social Care Wales. </w:t>
      </w:r>
    </w:p>
    <w:p w14:paraId="5F231D0A" w14:textId="77777777" w:rsidR="00974D38" w:rsidRDefault="00974D38" w:rsidP="00974D38">
      <w:pPr>
        <w:rPr>
          <w:rFonts w:cstheme="minorHAnsi"/>
          <w:sz w:val="28"/>
          <w:szCs w:val="28"/>
        </w:rPr>
      </w:pPr>
    </w:p>
    <w:p w14:paraId="5E0512CC" w14:textId="77777777" w:rsidR="002F7A83" w:rsidRDefault="002F7A83" w:rsidP="00974D38">
      <w:pPr>
        <w:rPr>
          <w:rFonts w:cstheme="minorHAnsi"/>
          <w:b/>
          <w:bCs/>
          <w:sz w:val="28"/>
          <w:szCs w:val="28"/>
        </w:rPr>
      </w:pPr>
    </w:p>
    <w:p w14:paraId="611DF979" w14:textId="103BB7C1" w:rsidR="00974D38" w:rsidRPr="00616839" w:rsidRDefault="00974D38" w:rsidP="00974D38">
      <w:pPr>
        <w:rPr>
          <w:rFonts w:cstheme="minorHAnsi"/>
          <w:b/>
          <w:bCs/>
          <w:sz w:val="28"/>
          <w:szCs w:val="28"/>
        </w:rPr>
      </w:pPr>
      <w:r w:rsidRPr="00616839">
        <w:rPr>
          <w:rFonts w:cstheme="minorHAnsi"/>
          <w:b/>
          <w:bCs/>
          <w:sz w:val="28"/>
          <w:szCs w:val="28"/>
        </w:rPr>
        <w:lastRenderedPageBreak/>
        <w:t>Who can I speak to about this?</w:t>
      </w:r>
    </w:p>
    <w:p w14:paraId="55F885ED" w14:textId="600739A7" w:rsidR="00974D38" w:rsidRDefault="00974D38" w:rsidP="00974D38">
      <w:pPr>
        <w:rPr>
          <w:rFonts w:cstheme="minorHAnsi"/>
          <w:sz w:val="28"/>
          <w:szCs w:val="28"/>
        </w:rPr>
      </w:pPr>
      <w:r>
        <w:rPr>
          <w:rFonts w:cstheme="minorHAnsi"/>
          <w:sz w:val="28"/>
          <w:szCs w:val="28"/>
        </w:rPr>
        <w:t xml:space="preserve">Find out more by contacting Rebecca </w:t>
      </w:r>
      <w:r w:rsidR="00DF2BC6">
        <w:rPr>
          <w:rFonts w:cstheme="minorHAnsi"/>
          <w:sz w:val="28"/>
          <w:szCs w:val="28"/>
        </w:rPr>
        <w:t xml:space="preserve">for a chat on </w:t>
      </w:r>
      <w:hyperlink r:id="rId8" w:history="1">
        <w:r w:rsidR="00DF2BC6" w:rsidRPr="00B4268B">
          <w:rPr>
            <w:rStyle w:val="Hyperlink"/>
            <w:rFonts w:cstheme="minorHAnsi"/>
            <w:sz w:val="28"/>
            <w:szCs w:val="28"/>
          </w:rPr>
          <w:t>rebecca.cicero@socialcare.wales</w:t>
        </w:r>
      </w:hyperlink>
      <w:r w:rsidR="00DF2BC6">
        <w:rPr>
          <w:rFonts w:cstheme="minorHAnsi"/>
          <w:sz w:val="28"/>
          <w:szCs w:val="28"/>
        </w:rPr>
        <w:t xml:space="preserve"> or call o</w:t>
      </w:r>
      <w:r w:rsidR="002F7A83">
        <w:rPr>
          <w:rFonts w:cstheme="minorHAnsi"/>
          <w:sz w:val="28"/>
          <w:szCs w:val="28"/>
        </w:rPr>
        <w:t xml:space="preserve">r </w:t>
      </w:r>
      <w:r w:rsidR="00DF2BC6">
        <w:rPr>
          <w:rFonts w:cstheme="minorHAnsi"/>
          <w:sz w:val="28"/>
          <w:szCs w:val="28"/>
        </w:rPr>
        <w:t xml:space="preserve">text 07780 </w:t>
      </w:r>
      <w:proofErr w:type="gramStart"/>
      <w:r w:rsidR="00DF2BC6">
        <w:rPr>
          <w:rFonts w:cstheme="minorHAnsi"/>
          <w:sz w:val="28"/>
          <w:szCs w:val="28"/>
        </w:rPr>
        <w:t>993649</w:t>
      </w:r>
      <w:proofErr w:type="gramEnd"/>
      <w:r w:rsidR="00DF2BC6">
        <w:rPr>
          <w:rFonts w:cstheme="minorHAnsi"/>
          <w:sz w:val="28"/>
          <w:szCs w:val="28"/>
        </w:rPr>
        <w:t xml:space="preserve"> </w:t>
      </w:r>
    </w:p>
    <w:p w14:paraId="5B241D90" w14:textId="138EF2F5" w:rsidR="001F372B" w:rsidRDefault="001F372B" w:rsidP="00974D38">
      <w:pPr>
        <w:rPr>
          <w:rFonts w:cstheme="minorHAnsi"/>
          <w:sz w:val="28"/>
          <w:szCs w:val="28"/>
        </w:rPr>
      </w:pPr>
    </w:p>
    <w:p w14:paraId="1A011F3A" w14:textId="66BA4704" w:rsidR="001F372B" w:rsidRPr="001F372B" w:rsidRDefault="001F372B" w:rsidP="00974D38">
      <w:pPr>
        <w:rPr>
          <w:rFonts w:cstheme="minorHAnsi"/>
          <w:b/>
          <w:bCs/>
          <w:sz w:val="28"/>
          <w:szCs w:val="28"/>
        </w:rPr>
      </w:pPr>
      <w:r w:rsidRPr="001F372B">
        <w:rPr>
          <w:rFonts w:cstheme="minorHAnsi"/>
          <w:b/>
          <w:bCs/>
          <w:sz w:val="28"/>
          <w:szCs w:val="28"/>
        </w:rPr>
        <w:t>Confidential help and advice</w:t>
      </w:r>
    </w:p>
    <w:p w14:paraId="390762C3" w14:textId="533E59A0" w:rsidR="00532C71" w:rsidRDefault="00532C71" w:rsidP="00974D38">
      <w:pPr>
        <w:rPr>
          <w:rFonts w:cstheme="minorHAnsi"/>
          <w:sz w:val="28"/>
          <w:szCs w:val="28"/>
        </w:rPr>
      </w:pPr>
      <w:r>
        <w:rPr>
          <w:rFonts w:cstheme="minorHAnsi"/>
          <w:sz w:val="28"/>
          <w:szCs w:val="28"/>
        </w:rPr>
        <w:t xml:space="preserve">If you are struggling at all or need anyone to talk to, there is help available for people working in care. </w:t>
      </w:r>
    </w:p>
    <w:p w14:paraId="699B7A0F" w14:textId="1AE80CC3" w:rsidR="00532C71" w:rsidRDefault="00532C71" w:rsidP="00974D38">
      <w:pPr>
        <w:rPr>
          <w:rFonts w:cstheme="minorHAnsi"/>
          <w:sz w:val="28"/>
          <w:szCs w:val="28"/>
        </w:rPr>
      </w:pPr>
      <w:r>
        <w:rPr>
          <w:rFonts w:cstheme="minorHAnsi"/>
          <w:sz w:val="28"/>
          <w:szCs w:val="28"/>
        </w:rPr>
        <w:t xml:space="preserve">If you work for a care provider in Wales, you can </w:t>
      </w:r>
      <w:r w:rsidR="001F372B">
        <w:rPr>
          <w:rFonts w:cstheme="minorHAnsi"/>
          <w:sz w:val="28"/>
          <w:szCs w:val="28"/>
        </w:rPr>
        <w:t xml:space="preserve">Care First for </w:t>
      </w:r>
      <w:r>
        <w:rPr>
          <w:rFonts w:cstheme="minorHAnsi"/>
          <w:sz w:val="28"/>
          <w:szCs w:val="28"/>
        </w:rPr>
        <w:t>free advice and counselling</w:t>
      </w:r>
      <w:r w:rsidR="001F372B">
        <w:rPr>
          <w:rFonts w:cstheme="minorHAnsi"/>
          <w:sz w:val="28"/>
          <w:szCs w:val="28"/>
        </w:rPr>
        <w:t xml:space="preserve"> on </w:t>
      </w:r>
      <w:r w:rsidR="001F372B" w:rsidRPr="001F372B">
        <w:rPr>
          <w:rFonts w:cstheme="minorHAnsi"/>
          <w:sz w:val="28"/>
          <w:szCs w:val="28"/>
        </w:rPr>
        <w:t xml:space="preserve">03332 </w:t>
      </w:r>
      <w:proofErr w:type="gramStart"/>
      <w:r w:rsidR="001F372B" w:rsidRPr="001F372B">
        <w:rPr>
          <w:rFonts w:cstheme="minorHAnsi"/>
          <w:sz w:val="28"/>
          <w:szCs w:val="28"/>
        </w:rPr>
        <w:t>129212</w:t>
      </w:r>
      <w:proofErr w:type="gramEnd"/>
      <w:r w:rsidR="001F372B">
        <w:rPr>
          <w:rFonts w:cstheme="minorHAnsi"/>
          <w:sz w:val="28"/>
          <w:szCs w:val="28"/>
        </w:rPr>
        <w:t xml:space="preserve"> </w:t>
      </w:r>
    </w:p>
    <w:p w14:paraId="5826BCE7" w14:textId="0AD2FC86" w:rsidR="00532C71" w:rsidRDefault="00532C71" w:rsidP="00974D38">
      <w:pPr>
        <w:rPr>
          <w:rFonts w:cstheme="minorHAnsi"/>
          <w:sz w:val="28"/>
          <w:szCs w:val="28"/>
        </w:rPr>
      </w:pPr>
      <w:r w:rsidRPr="00532C71">
        <w:rPr>
          <w:rFonts w:cstheme="minorHAnsi"/>
          <w:sz w:val="28"/>
          <w:szCs w:val="28"/>
        </w:rPr>
        <w:t xml:space="preserve">Samaritans has launched a new confidential support line for NHS and social care workers in Wales. Their volunteers are here to support you when </w:t>
      </w:r>
      <w:proofErr w:type="gramStart"/>
      <w:r w:rsidRPr="00532C71">
        <w:rPr>
          <w:rFonts w:cstheme="minorHAnsi"/>
          <w:sz w:val="28"/>
          <w:szCs w:val="28"/>
        </w:rPr>
        <w:t>you’ve</w:t>
      </w:r>
      <w:proofErr w:type="gramEnd"/>
      <w:r w:rsidRPr="00532C71">
        <w:rPr>
          <w:rFonts w:cstheme="minorHAnsi"/>
          <w:sz w:val="28"/>
          <w:szCs w:val="28"/>
        </w:rPr>
        <w:t xml:space="preserve"> had a tough day, are feeling worried or overwhelmed, or just have a lot on your mind and need to talk it through. Call the free confidential support line 0800 484 0555 (Open every day, 7am to 11pm) or the free confidential support line in Welsh 0808 164 2777 (Open every evening, 7pm to 11pm).</w:t>
      </w:r>
    </w:p>
    <w:p w14:paraId="3A36AF50" w14:textId="1A1FEBC9" w:rsidR="00974D38" w:rsidRPr="004F0EE2" w:rsidRDefault="001F372B" w:rsidP="00974D38">
      <w:pPr>
        <w:rPr>
          <w:rFonts w:cstheme="minorHAnsi"/>
          <w:sz w:val="28"/>
          <w:szCs w:val="28"/>
        </w:rPr>
      </w:pPr>
      <w:r>
        <w:rPr>
          <w:rFonts w:cstheme="minorHAnsi"/>
          <w:sz w:val="28"/>
          <w:szCs w:val="28"/>
        </w:rPr>
        <w:t xml:space="preserve">Find out more about the support available on </w:t>
      </w:r>
      <w:hyperlink r:id="rId9" w:history="1">
        <w:r w:rsidRPr="00EC5475">
          <w:rPr>
            <w:rStyle w:val="Hyperlink"/>
            <w:rFonts w:cstheme="minorHAnsi"/>
            <w:sz w:val="28"/>
            <w:szCs w:val="28"/>
          </w:rPr>
          <w:t>https://socialcare.wales/service-improvement/health-and-well-being-resources-to-support-you-during-the-coronavirus-covid-19-pandemic</w:t>
        </w:r>
      </w:hyperlink>
      <w:r>
        <w:rPr>
          <w:rFonts w:cstheme="minorHAnsi"/>
          <w:sz w:val="28"/>
          <w:szCs w:val="28"/>
        </w:rPr>
        <w:t xml:space="preserve"> </w:t>
      </w:r>
    </w:p>
    <w:p w14:paraId="4DCD7A7A" w14:textId="77777777" w:rsidR="00943FBA" w:rsidRDefault="00943FBA"/>
    <w:sectPr w:rsidR="00943FBA" w:rsidSect="001D1A3A">
      <w:headerReference w:type="default" r:id="rId10"/>
      <w:footerReference w:type="default" r:id="rId11"/>
      <w:pgSz w:w="11906" w:h="16838"/>
      <w:pgMar w:top="1440" w:right="1440" w:bottom="1440" w:left="1440" w:header="28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826EC" w14:textId="77777777" w:rsidR="00B223F1" w:rsidRDefault="00B223F1" w:rsidP="00216499">
      <w:pPr>
        <w:spacing w:after="0" w:line="240" w:lineRule="auto"/>
      </w:pPr>
      <w:r>
        <w:separator/>
      </w:r>
    </w:p>
  </w:endnote>
  <w:endnote w:type="continuationSeparator" w:id="0">
    <w:p w14:paraId="0C800434" w14:textId="77777777" w:rsidR="00B223F1" w:rsidRDefault="00B223F1" w:rsidP="00216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7B74D" w14:textId="6F5D5EB1" w:rsidR="001D1A3A" w:rsidRDefault="0075118D">
    <w:pPr>
      <w:pStyle w:val="Footer"/>
    </w:pPr>
    <w:r>
      <w:rPr>
        <w:noProof/>
      </w:rPr>
      <w:t xml:space="preserve">           </w:t>
    </w:r>
  </w:p>
  <w:p w14:paraId="1E7FE57C" w14:textId="77777777" w:rsidR="001D1A3A" w:rsidRDefault="00300A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1B4CB" w14:textId="77777777" w:rsidR="00B223F1" w:rsidRDefault="00B223F1" w:rsidP="00216499">
      <w:pPr>
        <w:spacing w:after="0" w:line="240" w:lineRule="auto"/>
      </w:pPr>
      <w:r>
        <w:separator/>
      </w:r>
    </w:p>
  </w:footnote>
  <w:footnote w:type="continuationSeparator" w:id="0">
    <w:p w14:paraId="41D7E6F7" w14:textId="77777777" w:rsidR="00B223F1" w:rsidRDefault="00B223F1" w:rsidP="00216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05E36" w14:textId="29420E8A" w:rsidR="001D1A3A" w:rsidRDefault="0075118D">
    <w:pPr>
      <w:pStyle w:val="Header"/>
    </w:pPr>
    <w:r w:rsidRPr="00D51C17">
      <w:rPr>
        <w:noProof/>
        <w:lang w:eastAsia="en-GB"/>
      </w:rPr>
      <w:drawing>
        <wp:inline distT="0" distB="0" distL="0" distR="0" wp14:anchorId="5364DE74" wp14:editId="5D3684C9">
          <wp:extent cx="1109060" cy="514350"/>
          <wp:effectExtent l="0" t="0" r="0" b="0"/>
          <wp:docPr id="1" name="Picture 1" descr="C:\Users\angharad.phillips\AppData\Local\Microsoft\Windows\Temporary Internet Files\Content.Outlook\CVSJC4Z0\Age Cymru  Strapline Bi-ling CMYK Coated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harad.phillips\AppData\Local\Microsoft\Windows\Temporary Internet Files\Content.Outlook\CVSJC4Z0\Age Cymru  Strapline Bi-ling CMYK Coated (lar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214" cy="522306"/>
                  </a:xfrm>
                  <a:prstGeom prst="rect">
                    <a:avLst/>
                  </a:prstGeom>
                  <a:noFill/>
                  <a:ln>
                    <a:noFill/>
                  </a:ln>
                </pic:spPr>
              </pic:pic>
            </a:graphicData>
          </a:graphic>
        </wp:inline>
      </w:drawing>
    </w:r>
    <w:r>
      <w:rPr>
        <w:noProof/>
        <w:lang w:eastAsia="en-GB"/>
      </w:rPr>
      <w:t xml:space="preserve">           </w:t>
    </w:r>
    <w:r>
      <w:rPr>
        <w:rFonts w:ascii="Segoe UI" w:hAnsi="Segoe UI" w:cs="Segoe UI"/>
        <w:noProof/>
        <w:color w:val="37394C"/>
        <w:sz w:val="20"/>
        <w:szCs w:val="20"/>
      </w:rPr>
      <w:drawing>
        <wp:inline distT="0" distB="0" distL="0" distR="0" wp14:anchorId="0949C65B" wp14:editId="36CB8C47">
          <wp:extent cx="1798217" cy="381000"/>
          <wp:effectExtent l="0" t="0" r="0" b="0"/>
          <wp:docPr id="6" name="Picture 6" descr="Home">
            <a:hlinkClick xmlns:a="http://schemas.openxmlformats.org/drawingml/2006/main" r:id="rId2" tooltip="&quot;Communicatio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onetidHeadbnnr2" descr="Home">
                    <a:hlinkClick r:id="rId2" tooltip="&quot;Communications&quo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39609" cy="389770"/>
                  </a:xfrm>
                  <a:prstGeom prst="rect">
                    <a:avLst/>
                  </a:prstGeom>
                  <a:noFill/>
                  <a:ln>
                    <a:noFill/>
                  </a:ln>
                </pic:spPr>
              </pic:pic>
            </a:graphicData>
          </a:graphic>
        </wp:inline>
      </w:drawing>
    </w:r>
    <w:r>
      <w:rPr>
        <w:noProof/>
        <w:lang w:eastAsia="en-GB"/>
      </w:rPr>
      <w:t xml:space="preserve">            </w:t>
    </w:r>
    <w:r w:rsidR="00AC7BD6">
      <w:rPr>
        <w:noProof/>
        <w:lang w:eastAsia="en-GB"/>
      </w:rPr>
      <w:drawing>
        <wp:inline distT="0" distB="0" distL="0" distR="0" wp14:anchorId="66349115" wp14:editId="09AEC160">
          <wp:extent cx="600274" cy="59531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3024" cy="607958"/>
                  </a:xfrm>
                  <a:prstGeom prst="rect">
                    <a:avLst/>
                  </a:prstGeom>
                  <a:noFill/>
                </pic:spPr>
              </pic:pic>
            </a:graphicData>
          </a:graphic>
        </wp:inline>
      </w:drawing>
    </w:r>
    <w:r>
      <w:rPr>
        <w:noProof/>
        <w:lang w:eastAsia="en-GB"/>
      </w:rPr>
      <w:t xml:space="preserve">   </w:t>
    </w:r>
    <w:r w:rsidR="00AC7BD6">
      <w:rPr>
        <w:noProof/>
        <w:lang w:eastAsia="en-GB"/>
      </w:rPr>
      <w:drawing>
        <wp:inline distT="0" distB="0" distL="0" distR="0" wp14:anchorId="588EAB14" wp14:editId="08A0DD4F">
          <wp:extent cx="1377950" cy="5670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7950" cy="567055"/>
                  </a:xfrm>
                  <a:prstGeom prst="rect">
                    <a:avLst/>
                  </a:prstGeom>
                  <a:noFill/>
                </pic:spPr>
              </pic:pic>
            </a:graphicData>
          </a:graphic>
        </wp:inline>
      </w:drawing>
    </w:r>
    <w:r>
      <w:rPr>
        <w:noProof/>
        <w:lang w:eastAsia="en-GB"/>
      </w:rPr>
      <w:ptab w:relativeTo="margin" w:alignment="center" w:leader="none"/>
    </w:r>
    <w:r>
      <w:rPr>
        <w:rFonts w:ascii="Segoe UI" w:hAnsi="Segoe UI" w:cs="Segoe UI"/>
        <w:noProof/>
        <w:color w:val="37394C"/>
        <w:sz w:val="20"/>
        <w:szCs w:val="20"/>
      </w:rPr>
      <w:ptab w:relativeTo="margin" w:alignment="left" w:leader="none"/>
    </w:r>
    <w:r>
      <w:rPr>
        <w:rFonts w:ascii="Segoe UI" w:hAnsi="Segoe UI" w:cs="Segoe UI"/>
        <w:noProof/>
        <w:color w:val="37394C"/>
        <w:sz w:val="20"/>
        <w:szCs w:val="20"/>
      </w:rPr>
      <w:ptab w:relativeTo="margin" w:alignment="center" w:leader="none"/>
    </w:r>
    <w:r>
      <w:rPr>
        <w:noProof/>
        <w:lang w:eastAsia="en-G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38"/>
    <w:rsid w:val="001351AA"/>
    <w:rsid w:val="001504C2"/>
    <w:rsid w:val="00171522"/>
    <w:rsid w:val="001F372B"/>
    <w:rsid w:val="00216499"/>
    <w:rsid w:val="002F7A83"/>
    <w:rsid w:val="00300A99"/>
    <w:rsid w:val="00303DE6"/>
    <w:rsid w:val="003342DE"/>
    <w:rsid w:val="00373B00"/>
    <w:rsid w:val="003A38A9"/>
    <w:rsid w:val="00532C71"/>
    <w:rsid w:val="00682A09"/>
    <w:rsid w:val="006A46EE"/>
    <w:rsid w:val="0075118D"/>
    <w:rsid w:val="007932DF"/>
    <w:rsid w:val="007B649E"/>
    <w:rsid w:val="0081705C"/>
    <w:rsid w:val="008908BF"/>
    <w:rsid w:val="008C2892"/>
    <w:rsid w:val="00943FBA"/>
    <w:rsid w:val="00974D38"/>
    <w:rsid w:val="009B07B7"/>
    <w:rsid w:val="00A0334E"/>
    <w:rsid w:val="00AC7BD6"/>
    <w:rsid w:val="00B203A6"/>
    <w:rsid w:val="00B223F1"/>
    <w:rsid w:val="00B4401A"/>
    <w:rsid w:val="00D169F3"/>
    <w:rsid w:val="00DD5DD0"/>
    <w:rsid w:val="00DF2BC6"/>
    <w:rsid w:val="00E01D89"/>
    <w:rsid w:val="00E85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C7123B"/>
  <w15:chartTrackingRefBased/>
  <w15:docId w15:val="{992EAB01-93FC-4D46-92D9-80E7FE5B1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4D38"/>
    <w:rPr>
      <w:color w:val="0563C1" w:themeColor="hyperlink"/>
      <w:u w:val="single"/>
    </w:rPr>
  </w:style>
  <w:style w:type="paragraph" w:styleId="Header">
    <w:name w:val="header"/>
    <w:basedOn w:val="Normal"/>
    <w:link w:val="HeaderChar"/>
    <w:uiPriority w:val="99"/>
    <w:unhideWhenUsed/>
    <w:rsid w:val="00974D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D38"/>
  </w:style>
  <w:style w:type="paragraph" w:styleId="Footer">
    <w:name w:val="footer"/>
    <w:basedOn w:val="Normal"/>
    <w:link w:val="FooterChar"/>
    <w:uiPriority w:val="99"/>
    <w:unhideWhenUsed/>
    <w:rsid w:val="00974D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D38"/>
  </w:style>
  <w:style w:type="character" w:styleId="UnresolvedMention">
    <w:name w:val="Unresolved Mention"/>
    <w:basedOn w:val="DefaultParagraphFont"/>
    <w:uiPriority w:val="99"/>
    <w:semiHidden/>
    <w:unhideWhenUsed/>
    <w:rsid w:val="00DF2BC6"/>
    <w:rPr>
      <w:color w:val="605E5C"/>
      <w:shd w:val="clear" w:color="auto" w:fill="E1DFDD"/>
    </w:rPr>
  </w:style>
  <w:style w:type="character" w:styleId="CommentReference">
    <w:name w:val="annotation reference"/>
    <w:basedOn w:val="DefaultParagraphFont"/>
    <w:uiPriority w:val="99"/>
    <w:semiHidden/>
    <w:unhideWhenUsed/>
    <w:rsid w:val="00303DE6"/>
    <w:rPr>
      <w:sz w:val="16"/>
      <w:szCs w:val="16"/>
    </w:rPr>
  </w:style>
  <w:style w:type="paragraph" w:styleId="CommentText">
    <w:name w:val="annotation text"/>
    <w:basedOn w:val="Normal"/>
    <w:link w:val="CommentTextChar"/>
    <w:uiPriority w:val="99"/>
    <w:semiHidden/>
    <w:unhideWhenUsed/>
    <w:rsid w:val="00303DE6"/>
    <w:pPr>
      <w:spacing w:line="240" w:lineRule="auto"/>
    </w:pPr>
    <w:rPr>
      <w:sz w:val="20"/>
      <w:szCs w:val="20"/>
    </w:rPr>
  </w:style>
  <w:style w:type="character" w:customStyle="1" w:styleId="CommentTextChar">
    <w:name w:val="Comment Text Char"/>
    <w:basedOn w:val="DefaultParagraphFont"/>
    <w:link w:val="CommentText"/>
    <w:uiPriority w:val="99"/>
    <w:semiHidden/>
    <w:rsid w:val="00303DE6"/>
    <w:rPr>
      <w:sz w:val="20"/>
      <w:szCs w:val="20"/>
    </w:rPr>
  </w:style>
  <w:style w:type="paragraph" w:styleId="CommentSubject">
    <w:name w:val="annotation subject"/>
    <w:basedOn w:val="CommentText"/>
    <w:next w:val="CommentText"/>
    <w:link w:val="CommentSubjectChar"/>
    <w:uiPriority w:val="99"/>
    <w:semiHidden/>
    <w:unhideWhenUsed/>
    <w:rsid w:val="00303DE6"/>
    <w:rPr>
      <w:b/>
      <w:bCs/>
    </w:rPr>
  </w:style>
  <w:style w:type="character" w:customStyle="1" w:styleId="CommentSubjectChar">
    <w:name w:val="Comment Subject Char"/>
    <w:basedOn w:val="CommentTextChar"/>
    <w:link w:val="CommentSubject"/>
    <w:uiPriority w:val="99"/>
    <w:semiHidden/>
    <w:rsid w:val="00303DE6"/>
    <w:rPr>
      <w:b/>
      <w:bCs/>
      <w:sz w:val="20"/>
      <w:szCs w:val="20"/>
    </w:rPr>
  </w:style>
  <w:style w:type="character" w:styleId="FollowedHyperlink">
    <w:name w:val="FollowedHyperlink"/>
    <w:basedOn w:val="DefaultParagraphFont"/>
    <w:uiPriority w:val="99"/>
    <w:semiHidden/>
    <w:unhideWhenUsed/>
    <w:rsid w:val="001F37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774057">
      <w:bodyDiv w:val="1"/>
      <w:marLeft w:val="0"/>
      <w:marRight w:val="0"/>
      <w:marTop w:val="0"/>
      <w:marBottom w:val="0"/>
      <w:divBdr>
        <w:top w:val="none" w:sz="0" w:space="0" w:color="auto"/>
        <w:left w:val="none" w:sz="0" w:space="0" w:color="auto"/>
        <w:bottom w:val="none" w:sz="0" w:space="0" w:color="auto"/>
        <w:right w:val="none" w:sz="0" w:space="0" w:color="auto"/>
      </w:divBdr>
    </w:div>
    <w:div w:id="185403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ecca.cicero@socialcare.wal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ha.hassan@socialcare.wal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ocialcare.wales/service-improvement/health-and-well-being-resources-to-support-you-during-the-coronavirus-covid-19-pandemic"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w-intranet/Teams/Communications" TargetMode="External"/><Relationship Id="rId1" Type="http://schemas.openxmlformats.org/officeDocument/2006/relationships/image" Target="media/image1.jpeg"/><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DA41D-59AF-466B-BC6E-5B55E1537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Cicero</dc:creator>
  <cp:keywords/>
  <dc:description/>
  <cp:lastModifiedBy>Rebecca Cicero</cp:lastModifiedBy>
  <cp:revision>6</cp:revision>
  <dcterms:created xsi:type="dcterms:W3CDTF">2021-02-23T19:44:00Z</dcterms:created>
  <dcterms:modified xsi:type="dcterms:W3CDTF">2021-02-24T11:05:00Z</dcterms:modified>
</cp:coreProperties>
</file>